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947" w:rsidRDefault="00D90947"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hAnsi="Trebuchet MS" w:cs="Times New Roman"/>
          <w:i/>
          <w:sz w:val="22"/>
          <w:szCs w:val="22"/>
          <w:lang w:eastAsia="en-US"/>
        </w:rPr>
      </w:pPr>
    </w:p>
    <w:p w:rsidR="00D90947" w:rsidRDefault="00D90947"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rPr>
          <w:rFonts w:ascii="Trebuchet MS" w:hAnsi="Trebuchet MS" w:cs="Times New Roman"/>
          <w:sz w:val="22"/>
          <w:szCs w:val="22"/>
          <w:lang w:eastAsia="en-US"/>
        </w:rPr>
      </w:pPr>
    </w:p>
    <w:p w:rsidR="00D90947" w:rsidRDefault="00D90947"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rPr>
          <w:rFonts w:ascii="Trebuchet MS" w:hAnsi="Trebuchet MS" w:cs="Times New Roman"/>
          <w:sz w:val="22"/>
          <w:szCs w:val="22"/>
          <w:lang w:eastAsia="en-US"/>
        </w:rPr>
      </w:pPr>
    </w:p>
    <w:p w:rsidR="00D90947" w:rsidRDefault="00D90947"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rPr>
          <w:rFonts w:ascii="Trebuchet MS" w:hAnsi="Trebuchet MS" w:cs="Times New Roman"/>
          <w:sz w:val="22"/>
          <w:szCs w:val="22"/>
          <w:lang w:eastAsia="en-US"/>
        </w:rPr>
      </w:pPr>
    </w:p>
    <w:p w:rsidR="00D90947" w:rsidRDefault="00112971"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center"/>
        <w:rPr>
          <w:rFonts w:ascii="Trebuchet MS" w:hAnsi="Trebuchet MS" w:cs="Times New Roman"/>
          <w:b/>
          <w:sz w:val="22"/>
          <w:szCs w:val="22"/>
          <w:lang w:eastAsia="en-US"/>
        </w:rPr>
      </w:pPr>
      <w:r>
        <w:rPr>
          <w:rFonts w:ascii="Trebuchet MS" w:hAnsi="Trebuchet MS" w:cs="Times New Roman"/>
          <w:b/>
          <w:sz w:val="22"/>
          <w:szCs w:val="22"/>
          <w:lang w:eastAsia="en-US"/>
        </w:rPr>
        <w:t>PROCES VERBAL REZULTATE FINALE SELECȚIE DOSARE</w:t>
      </w:r>
    </w:p>
    <w:p w:rsidR="00D90947" w:rsidRDefault="00D90947"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center"/>
        <w:rPr>
          <w:rFonts w:ascii="Trebuchet MS" w:hAnsi="Trebuchet MS" w:cs="Times New Roman"/>
          <w:b/>
          <w:sz w:val="22"/>
          <w:szCs w:val="22"/>
          <w:lang w:eastAsia="en-US"/>
        </w:rPr>
      </w:pPr>
    </w:p>
    <w:p w:rsidR="00D90947" w:rsidRDefault="00112971"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 xml:space="preserve">Încheiat astăzi, </w:t>
      </w:r>
      <w:r>
        <w:rPr>
          <w:rFonts w:ascii="Trebuchet MS" w:hAnsi="Trebuchet MS" w:cs="Times New Roman"/>
          <w:b/>
          <w:bCs/>
          <w:sz w:val="22"/>
          <w:szCs w:val="22"/>
          <w:lang w:eastAsia="en-US"/>
        </w:rPr>
        <w:t>2</w:t>
      </w:r>
      <w:r w:rsidR="007274C7">
        <w:rPr>
          <w:rFonts w:ascii="Trebuchet MS" w:hAnsi="Trebuchet MS" w:cs="Times New Roman"/>
          <w:b/>
          <w:bCs/>
          <w:sz w:val="22"/>
          <w:szCs w:val="22"/>
          <w:lang w:eastAsia="en-US"/>
        </w:rPr>
        <w:t>1</w:t>
      </w:r>
      <w:r>
        <w:rPr>
          <w:rFonts w:ascii="Trebuchet MS" w:hAnsi="Trebuchet MS" w:cs="Times New Roman"/>
          <w:b/>
          <w:bCs/>
          <w:sz w:val="22"/>
          <w:szCs w:val="22"/>
          <w:lang w:eastAsia="en-US"/>
        </w:rPr>
        <w:t>.</w:t>
      </w:r>
      <w:r w:rsidR="007274C7">
        <w:rPr>
          <w:rFonts w:ascii="Trebuchet MS" w:hAnsi="Trebuchet MS" w:cs="Times New Roman"/>
          <w:b/>
          <w:bCs/>
          <w:sz w:val="22"/>
          <w:szCs w:val="22"/>
          <w:lang w:eastAsia="en-US"/>
        </w:rPr>
        <w:t>01</w:t>
      </w:r>
      <w:r>
        <w:rPr>
          <w:rFonts w:ascii="Trebuchet MS" w:hAnsi="Trebuchet MS" w:cs="Times New Roman"/>
          <w:b/>
          <w:bCs/>
          <w:sz w:val="22"/>
          <w:szCs w:val="22"/>
          <w:lang w:eastAsia="en-US"/>
        </w:rPr>
        <w:t>.202</w:t>
      </w:r>
      <w:r w:rsidR="007274C7">
        <w:rPr>
          <w:rFonts w:ascii="Trebuchet MS" w:hAnsi="Trebuchet MS" w:cs="Times New Roman"/>
          <w:b/>
          <w:bCs/>
          <w:sz w:val="22"/>
          <w:szCs w:val="22"/>
          <w:lang w:eastAsia="en-US"/>
        </w:rPr>
        <w:t>2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cu ocazia selecției finale</w:t>
      </w:r>
      <w:r>
        <w:rPr>
          <w:rFonts w:ascii="Trebuchet MS" w:hAnsi="Trebuchet MS" w:cs="Times New Roman"/>
          <w:sz w:val="22"/>
          <w:szCs w:val="22"/>
          <w:lang w:eastAsia="en-US"/>
        </w:rPr>
        <w:t>,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în cadrul actualei proceduri de selecție, 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a candidaților care doresc să participe la activitățile organizate </w:t>
      </w:r>
      <w:r>
        <w:rPr>
          <w:rFonts w:ascii="Trebuchet MS" w:hAnsi="Trebuchet MS" w:cs="Times New Roman"/>
          <w:sz w:val="22"/>
          <w:szCs w:val="22"/>
          <w:lang w:eastAsia="en-US"/>
        </w:rPr>
        <w:t>prin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proiectul “VENUS – Împreună pentru o viață în siguranță!” - POCU: 465/4/4/128038, cofinanțat din Fondul Social European prin Programul Operațional Capital Uman 2014 – 2020, implementat de către Agenția Națională pentru Egalitatea de Șanse între Femei și B</w:t>
      </w:r>
      <w:r>
        <w:rPr>
          <w:rFonts w:ascii="Trebuchet MS" w:hAnsi="Trebuchet MS" w:cs="Times New Roman"/>
          <w:sz w:val="22"/>
          <w:szCs w:val="22"/>
          <w:lang w:eastAsia="en-US"/>
        </w:rPr>
        <w:t>ărbați, în calitate de Beneficiar/Lider de parteneriat,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</w:t>
      </w:r>
      <w:r>
        <w:rPr>
          <w:rFonts w:ascii="Trebuchet MS" w:hAnsi="Trebuchet MS" w:cs="Times New Roman"/>
          <w:sz w:val="22"/>
          <w:szCs w:val="22"/>
          <w:lang w:eastAsia="en-US"/>
        </w:rPr>
        <w:t>în parteneriat cu DGASPC Dâmbovița.</w:t>
      </w:r>
    </w:p>
    <w:p w:rsidR="00D90947" w:rsidRDefault="00112971"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>Procedura de identificare și selecție a grupului țintă este reluată periodic, iar în această etapă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, conform Anunț reluare selecție grup țintă nr. </w:t>
      </w:r>
      <w:r w:rsidR="007274C7">
        <w:rPr>
          <w:rFonts w:ascii="Trebuchet MS" w:hAnsi="Trebuchet MS" w:cs="Times New Roman"/>
          <w:sz w:val="22"/>
          <w:szCs w:val="22"/>
          <w:lang w:eastAsia="en-US"/>
        </w:rPr>
        <w:t>1018</w:t>
      </w:r>
      <w:r>
        <w:rPr>
          <w:rFonts w:ascii="Trebuchet MS" w:hAnsi="Trebuchet MS" w:cs="Times New Roman"/>
          <w:sz w:val="22"/>
          <w:szCs w:val="22"/>
          <w:lang w:eastAsia="en-US"/>
        </w:rPr>
        <w:t>/06.</w:t>
      </w:r>
      <w:r w:rsidR="007274C7">
        <w:rPr>
          <w:rFonts w:ascii="Trebuchet MS" w:hAnsi="Trebuchet MS" w:cs="Times New Roman"/>
          <w:sz w:val="22"/>
          <w:szCs w:val="22"/>
          <w:lang w:eastAsia="en-US"/>
        </w:rPr>
        <w:t>01</w:t>
      </w:r>
      <w:r>
        <w:rPr>
          <w:rFonts w:ascii="Trebuchet MS" w:hAnsi="Trebuchet MS" w:cs="Times New Roman"/>
          <w:sz w:val="22"/>
          <w:szCs w:val="22"/>
          <w:lang w:eastAsia="en-US"/>
        </w:rPr>
        <w:t>.202</w:t>
      </w:r>
      <w:r w:rsidR="007274C7">
        <w:rPr>
          <w:rFonts w:ascii="Trebuchet MS" w:hAnsi="Trebuchet MS" w:cs="Times New Roman"/>
          <w:sz w:val="22"/>
          <w:szCs w:val="22"/>
          <w:lang w:eastAsia="en-US"/>
        </w:rPr>
        <w:t>2</w:t>
      </w:r>
      <w:r>
        <w:rPr>
          <w:rFonts w:ascii="Trebuchet MS" w:hAnsi="Trebuchet MS" w:cs="Times New Roman"/>
          <w:sz w:val="22"/>
          <w:szCs w:val="22"/>
          <w:lang w:eastAsia="en-US"/>
        </w:rPr>
        <w:t>,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</w:t>
      </w:r>
      <w:r>
        <w:rPr>
          <w:rFonts w:ascii="Trebuchet MS" w:hAnsi="Trebuchet MS" w:cs="Times New Roman"/>
          <w:sz w:val="22"/>
          <w:szCs w:val="22"/>
          <w:lang w:eastAsia="en-US"/>
        </w:rPr>
        <w:t>a</w:t>
      </w:r>
      <w:r w:rsidR="007274C7">
        <w:rPr>
          <w:rFonts w:ascii="Trebuchet MS" w:hAnsi="Trebuchet MS" w:cs="Times New Roman"/>
          <w:sz w:val="22"/>
          <w:szCs w:val="22"/>
          <w:lang w:eastAsia="en-US"/>
        </w:rPr>
        <w:t xml:space="preserve">u fost </w:t>
      </w:r>
      <w:r>
        <w:rPr>
          <w:rFonts w:ascii="Trebuchet MS" w:hAnsi="Trebuchet MS" w:cs="Times New Roman"/>
          <w:sz w:val="22"/>
          <w:szCs w:val="22"/>
          <w:lang w:eastAsia="en-US"/>
        </w:rPr>
        <w:t>depus</w:t>
      </w:r>
      <w:r w:rsidR="007274C7">
        <w:rPr>
          <w:rFonts w:ascii="Trebuchet MS" w:hAnsi="Trebuchet MS" w:cs="Times New Roman"/>
          <w:sz w:val="22"/>
          <w:szCs w:val="22"/>
          <w:lang w:eastAsia="en-US"/>
        </w:rPr>
        <w:t>e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</w:t>
      </w:r>
      <w:r w:rsidR="007274C7">
        <w:rPr>
          <w:rFonts w:ascii="Trebuchet MS" w:hAnsi="Trebuchet MS" w:cs="Times New Roman"/>
          <w:sz w:val="22"/>
          <w:szCs w:val="22"/>
          <w:lang w:eastAsia="en-US"/>
        </w:rPr>
        <w:t>9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dosar</w:t>
      </w:r>
      <w:r w:rsidR="007274C7">
        <w:rPr>
          <w:rFonts w:ascii="Trebuchet MS" w:hAnsi="Trebuchet MS" w:cs="Times New Roman"/>
          <w:sz w:val="22"/>
          <w:szCs w:val="22"/>
          <w:lang w:eastAsia="en-US"/>
        </w:rPr>
        <w:t>e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de candidatură, astfel că în procesul de selecție din luna </w:t>
      </w:r>
      <w:r w:rsidR="007274C7">
        <w:rPr>
          <w:rFonts w:ascii="Trebuchet MS" w:hAnsi="Trebuchet MS" w:cs="Times New Roman"/>
          <w:sz w:val="22"/>
          <w:szCs w:val="22"/>
          <w:lang w:eastAsia="en-US"/>
        </w:rPr>
        <w:t>ianuar</w:t>
      </w:r>
      <w:proofErr w:type="spellStart"/>
      <w:r>
        <w:rPr>
          <w:rFonts w:ascii="Trebuchet MS" w:hAnsi="Trebuchet MS" w:cs="Times New Roman"/>
          <w:sz w:val="22"/>
          <w:szCs w:val="22"/>
          <w:lang w:val="en-GB" w:eastAsia="en-US"/>
        </w:rPr>
        <w:t>ie</w:t>
      </w:r>
      <w:proofErr w:type="spellEnd"/>
      <w:r>
        <w:rPr>
          <w:rFonts w:ascii="Trebuchet MS" w:hAnsi="Trebuchet MS" w:cs="Times New Roman"/>
          <w:sz w:val="22"/>
          <w:szCs w:val="22"/>
          <w:lang w:eastAsia="en-US"/>
        </w:rPr>
        <w:t xml:space="preserve"> 202</w:t>
      </w:r>
      <w:r w:rsidR="007274C7">
        <w:rPr>
          <w:rFonts w:ascii="Trebuchet MS" w:hAnsi="Trebuchet MS" w:cs="Times New Roman"/>
          <w:sz w:val="22"/>
          <w:szCs w:val="22"/>
          <w:lang w:eastAsia="en-US"/>
        </w:rPr>
        <w:t>2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a</w:t>
      </w:r>
      <w:r w:rsidR="007274C7">
        <w:rPr>
          <w:rFonts w:ascii="Trebuchet MS" w:hAnsi="Trebuchet MS" w:cs="Times New Roman"/>
          <w:sz w:val="22"/>
          <w:szCs w:val="22"/>
          <w:lang w:eastAsia="en-US"/>
        </w:rPr>
        <w:t>u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fost analizat</w:t>
      </w:r>
      <w:r w:rsidR="007274C7">
        <w:rPr>
          <w:rFonts w:ascii="Trebuchet MS" w:hAnsi="Trebuchet MS" w:cs="Times New Roman"/>
          <w:sz w:val="22"/>
          <w:szCs w:val="22"/>
          <w:lang w:eastAsia="en-US"/>
        </w:rPr>
        <w:t>e,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de către </w:t>
      </w:r>
      <w:r>
        <w:rPr>
          <w:rFonts w:ascii="Trebuchet MS" w:hAnsi="Trebuchet MS" w:cs="Times New Roman"/>
          <w:sz w:val="22"/>
          <w:szCs w:val="22"/>
          <w:lang w:eastAsia="en-US"/>
        </w:rPr>
        <w:t>Comisia de evaluare a dosarelor</w:t>
      </w:r>
      <w:r w:rsidR="007274C7">
        <w:rPr>
          <w:rFonts w:ascii="Trebuchet MS" w:hAnsi="Trebuchet MS" w:cs="Times New Roman"/>
          <w:sz w:val="22"/>
          <w:szCs w:val="22"/>
          <w:lang w:eastAsia="en-US"/>
        </w:rPr>
        <w:t>,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</w:t>
      </w:r>
      <w:r w:rsidR="007274C7">
        <w:rPr>
          <w:rFonts w:ascii="Trebuchet MS" w:hAnsi="Trebuchet MS" w:cs="Times New Roman"/>
          <w:sz w:val="22"/>
          <w:szCs w:val="22"/>
          <w:lang w:eastAsia="en-US"/>
        </w:rPr>
        <w:t>9</w:t>
      </w:r>
      <w:r>
        <w:rPr>
          <w:rFonts w:ascii="Trebuchet MS" w:hAnsi="Trebuchet MS" w:cs="Times New Roman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Trebuchet MS" w:hAnsi="Trebuchet MS" w:cs="Times New Roman"/>
          <w:sz w:val="22"/>
          <w:szCs w:val="22"/>
          <w:lang w:val="en-GB" w:eastAsia="en-US"/>
        </w:rPr>
        <w:t>dosar</w:t>
      </w:r>
      <w:r w:rsidR="007274C7">
        <w:rPr>
          <w:rFonts w:ascii="Trebuchet MS" w:hAnsi="Trebuchet MS" w:cs="Times New Roman"/>
          <w:sz w:val="22"/>
          <w:szCs w:val="22"/>
          <w:lang w:val="en-GB" w:eastAsia="en-US"/>
        </w:rPr>
        <w:t>e</w:t>
      </w:r>
      <w:proofErr w:type="spellEnd"/>
      <w:r>
        <w:rPr>
          <w:rFonts w:ascii="Trebuchet MS" w:hAnsi="Trebuchet MS" w:cs="Times New Roman"/>
          <w:sz w:val="22"/>
          <w:szCs w:val="22"/>
          <w:lang w:val="en-GB" w:eastAsia="en-US"/>
        </w:rPr>
        <w:t xml:space="preserve"> </w:t>
      </w:r>
      <w:proofErr w:type="spellStart"/>
      <w:r>
        <w:rPr>
          <w:rFonts w:ascii="Trebuchet MS" w:hAnsi="Trebuchet MS" w:cs="Times New Roman"/>
          <w:sz w:val="22"/>
          <w:szCs w:val="22"/>
          <w:lang w:val="en-GB" w:eastAsia="en-US"/>
        </w:rPr>
        <w:t>depus</w:t>
      </w:r>
      <w:r w:rsidR="007274C7">
        <w:rPr>
          <w:rFonts w:ascii="Trebuchet MS" w:hAnsi="Trebuchet MS" w:cs="Times New Roman"/>
          <w:sz w:val="22"/>
          <w:szCs w:val="22"/>
          <w:lang w:val="en-GB" w:eastAsia="en-US"/>
        </w:rPr>
        <w:t>e</w:t>
      </w:r>
      <w:proofErr w:type="spellEnd"/>
      <w:r>
        <w:rPr>
          <w:rFonts w:ascii="Trebuchet MS" w:hAnsi="Trebuchet MS" w:cs="Times New Roman"/>
          <w:sz w:val="22"/>
          <w:szCs w:val="22"/>
          <w:lang w:val="en-GB" w:eastAsia="en-US"/>
        </w:rPr>
        <w:t xml:space="preserve"> de </w:t>
      </w:r>
      <w:r>
        <w:rPr>
          <w:rFonts w:ascii="Trebuchet MS" w:hAnsi="Trebuchet MS" w:cs="Times New Roman"/>
          <w:sz w:val="22"/>
          <w:szCs w:val="22"/>
          <w:lang w:eastAsia="en-US"/>
        </w:rPr>
        <w:t>candidați.</w:t>
      </w:r>
    </w:p>
    <w:p w:rsidR="00D90947" w:rsidRDefault="00112971"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 xml:space="preserve"> În urma verificării </w:t>
      </w:r>
      <w:r w:rsidR="007274C7">
        <w:rPr>
          <w:rFonts w:ascii="Trebuchet MS" w:hAnsi="Trebuchet MS" w:cs="Times New Roman"/>
          <w:sz w:val="22"/>
          <w:szCs w:val="22"/>
          <w:lang w:eastAsia="en-US"/>
        </w:rPr>
        <w:t>dosarelor, acestea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a</w:t>
      </w:r>
      <w:r w:rsidR="007274C7">
        <w:rPr>
          <w:rFonts w:ascii="Trebuchet MS" w:hAnsi="Trebuchet MS" w:cs="Times New Roman"/>
          <w:sz w:val="22"/>
          <w:szCs w:val="22"/>
          <w:lang w:eastAsia="en-US"/>
        </w:rPr>
        <w:t>u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fost declarat</w:t>
      </w:r>
      <w:r w:rsidR="007274C7">
        <w:rPr>
          <w:rFonts w:ascii="Trebuchet MS" w:hAnsi="Trebuchet MS" w:cs="Times New Roman"/>
          <w:sz w:val="22"/>
          <w:szCs w:val="22"/>
          <w:lang w:eastAsia="en-US"/>
        </w:rPr>
        <w:t>e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eligibil</w:t>
      </w:r>
      <w:r w:rsidR="007274C7">
        <w:rPr>
          <w:rFonts w:ascii="Trebuchet MS" w:hAnsi="Trebuchet MS" w:cs="Times New Roman"/>
          <w:sz w:val="22"/>
          <w:szCs w:val="22"/>
          <w:lang w:eastAsia="en-US"/>
        </w:rPr>
        <w:t>e</w:t>
      </w:r>
      <w:r>
        <w:rPr>
          <w:rFonts w:ascii="Trebuchet MS" w:hAnsi="Trebuchet MS" w:cs="Times New Roman"/>
          <w:sz w:val="22"/>
          <w:szCs w:val="22"/>
          <w:lang w:eastAsia="en-US"/>
        </w:rPr>
        <w:t>, respectând condițiile obligatorii.</w:t>
      </w:r>
    </w:p>
    <w:p w:rsidR="00D90947" w:rsidRDefault="00112971" w:rsidP="007274C7"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 w:firstLineChars="50" w:firstLine="11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>Persoanele interesate nu au depus contestații.</w:t>
      </w:r>
    </w:p>
    <w:p w:rsidR="007274C7" w:rsidRDefault="007274C7" w:rsidP="007274C7"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 w:firstLineChars="50" w:firstLine="110"/>
        <w:jc w:val="both"/>
        <w:rPr>
          <w:rFonts w:ascii="Trebuchet MS" w:hAnsi="Trebuchet MS" w:cs="Times New Roman"/>
          <w:sz w:val="22"/>
          <w:szCs w:val="22"/>
          <w:lang w:eastAsia="en-US"/>
        </w:rPr>
      </w:pPr>
    </w:p>
    <w:p w:rsidR="00D90947" w:rsidRDefault="007274C7"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 xml:space="preserve"> </w:t>
      </w:r>
      <w:r w:rsidR="00112971">
        <w:rPr>
          <w:rFonts w:ascii="Trebuchet MS" w:hAnsi="Trebuchet MS" w:cs="Times New Roman"/>
          <w:sz w:val="22"/>
          <w:szCs w:val="22"/>
          <w:lang w:eastAsia="en-US"/>
        </w:rPr>
        <w:t>Situația selecției candidaților este prezentată în tabelul de mai jos:</w:t>
      </w:r>
    </w:p>
    <w:p w:rsidR="00D90947" w:rsidRDefault="00112971">
      <w:pPr>
        <w:tabs>
          <w:tab w:val="left" w:pos="515"/>
          <w:tab w:val="left" w:pos="915"/>
        </w:tabs>
        <w:spacing w:after="160" w:line="276" w:lineRule="auto"/>
        <w:ind w:right="18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  <w:r>
        <w:rPr>
          <w:rFonts w:ascii="Trebuchet MS" w:hAnsi="Trebuchet MS" w:cs="Times New Roman"/>
          <w:b/>
          <w:bCs/>
          <w:sz w:val="22"/>
          <w:szCs w:val="22"/>
          <w:lang w:eastAsia="en-US"/>
        </w:rPr>
        <w:tab/>
      </w:r>
    </w:p>
    <w:tbl>
      <w:tblPr>
        <w:tblW w:w="97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4253"/>
        <w:gridCol w:w="1276"/>
        <w:gridCol w:w="1417"/>
      </w:tblGrid>
      <w:tr w:rsidR="00D90947" w:rsidTr="00112971">
        <w:trPr>
          <w:trHeight w:val="307"/>
        </w:trPr>
        <w:tc>
          <w:tcPr>
            <w:tcW w:w="709" w:type="dxa"/>
          </w:tcPr>
          <w:p w:rsidR="00112971" w:rsidRDefault="00112971" w:rsidP="00112971">
            <w:pPr>
              <w:tabs>
                <w:tab w:val="left" w:pos="454"/>
                <w:tab w:val="left" w:pos="600"/>
                <w:tab w:val="left" w:pos="915"/>
              </w:tabs>
              <w:spacing w:after="160" w:line="276" w:lineRule="auto"/>
              <w:ind w:right="-5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bookmarkStart w:id="0" w:name="_Hlk33529837"/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Nr.</w:t>
            </w:r>
          </w:p>
          <w:p w:rsidR="00D90947" w:rsidRDefault="00112971" w:rsidP="00112971">
            <w:pPr>
              <w:tabs>
                <w:tab w:val="left" w:pos="454"/>
                <w:tab w:val="left" w:pos="600"/>
                <w:tab w:val="left" w:pos="915"/>
              </w:tabs>
              <w:spacing w:after="160" w:line="276" w:lineRule="auto"/>
              <w:ind w:right="-5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proofErr w:type="spellStart"/>
            <w:proofErr w:type="gramStart"/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crt</w:t>
            </w:r>
            <w:proofErr w:type="spellEnd"/>
            <w:proofErr w:type="gramEnd"/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2126" w:type="dxa"/>
          </w:tcPr>
          <w:p w:rsidR="00D90947" w:rsidRDefault="00112971">
            <w:pPr>
              <w:tabs>
                <w:tab w:val="left" w:pos="515"/>
                <w:tab w:val="left" w:pos="915"/>
              </w:tabs>
              <w:spacing w:after="160"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Inițialele</w:t>
            </w:r>
            <w:proofErr w:type="spellEnd"/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candidatului</w:t>
            </w:r>
            <w:proofErr w:type="spellEnd"/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 xml:space="preserve"> </w:t>
            </w:r>
            <w:r w:rsidR="007274C7"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/</w:t>
            </w:r>
            <w:proofErr w:type="spellStart"/>
            <w:r w:rsidR="007274C7"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localitate</w:t>
            </w:r>
            <w:proofErr w:type="spellEnd"/>
          </w:p>
        </w:tc>
        <w:tc>
          <w:tcPr>
            <w:tcW w:w="4253" w:type="dxa"/>
          </w:tcPr>
          <w:p w:rsidR="00D90947" w:rsidRDefault="00112971">
            <w:pPr>
              <w:tabs>
                <w:tab w:val="left" w:pos="515"/>
                <w:tab w:val="left" w:pos="915"/>
              </w:tabs>
              <w:spacing w:after="160"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Tipul</w:t>
            </w:r>
            <w:proofErr w:type="spellEnd"/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Serviciului</w:t>
            </w:r>
            <w:proofErr w:type="spellEnd"/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 xml:space="preserve"> social/</w:t>
            </w:r>
            <w:proofErr w:type="spellStart"/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activității</w:t>
            </w:r>
            <w:proofErr w:type="spellEnd"/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pentru</w:t>
            </w:r>
            <w:proofErr w:type="spellEnd"/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 xml:space="preserve"> care s-a </w:t>
            </w:r>
            <w:proofErr w:type="spellStart"/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depus</w:t>
            </w:r>
            <w:proofErr w:type="spellEnd"/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dosarul</w:t>
            </w:r>
            <w:proofErr w:type="spellEnd"/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276" w:type="dxa"/>
          </w:tcPr>
          <w:p w:rsidR="00D90947" w:rsidRDefault="00112971">
            <w:pPr>
              <w:tabs>
                <w:tab w:val="left" w:pos="515"/>
                <w:tab w:val="left" w:pos="915"/>
              </w:tabs>
              <w:spacing w:after="160"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Eligibil</w:t>
            </w:r>
            <w:proofErr w:type="spellEnd"/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 xml:space="preserve"> (DA/NU) </w:t>
            </w:r>
          </w:p>
        </w:tc>
        <w:tc>
          <w:tcPr>
            <w:tcW w:w="1417" w:type="dxa"/>
          </w:tcPr>
          <w:p w:rsidR="00D90947" w:rsidRDefault="00112971" w:rsidP="007274C7">
            <w:pPr>
              <w:tabs>
                <w:tab w:val="left" w:pos="515"/>
                <w:tab w:val="left" w:pos="915"/>
              </w:tabs>
              <w:spacing w:after="160" w:line="276" w:lineRule="auto"/>
              <w:ind w:right="34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Observații</w:t>
            </w:r>
            <w:proofErr w:type="spellEnd"/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 xml:space="preserve"> </w:t>
            </w:r>
          </w:p>
        </w:tc>
      </w:tr>
      <w:tr w:rsidR="007274C7" w:rsidTr="00112971">
        <w:trPr>
          <w:trHeight w:val="431"/>
        </w:trPr>
        <w:tc>
          <w:tcPr>
            <w:tcW w:w="709" w:type="dxa"/>
          </w:tcPr>
          <w:p w:rsidR="007274C7" w:rsidRDefault="007274C7"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7" w:rsidRDefault="007274C7" w:rsidP="00234619"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</w:rPr>
              <w:t>P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</w:rPr>
              <w:t>E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</w:rPr>
              <w:t xml:space="preserve"> /LUDEȘTI</w:t>
            </w:r>
          </w:p>
          <w:p w:rsidR="007274C7" w:rsidRDefault="007274C7" w:rsidP="00234619"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7" w:rsidRDefault="007274C7" w:rsidP="00234619"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locuință protejată (LP), </w:t>
            </w:r>
            <w:proofErr w:type="spellStart"/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</w:t>
            </w:r>
            <w:proofErr w:type="spellEnd"/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de </w:t>
            </w:r>
            <w:proofErr w:type="spellStart"/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suport</w:t>
            </w:r>
            <w:proofErr w:type="spellEnd"/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(GS), 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cabinet de </w:t>
            </w:r>
            <w:proofErr w:type="spellStart"/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consiliere</w:t>
            </w:r>
            <w:proofErr w:type="spellEnd"/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vocațională</w:t>
            </w:r>
            <w:proofErr w:type="spellEnd"/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(CCV)</w:t>
            </w:r>
          </w:p>
        </w:tc>
        <w:tc>
          <w:tcPr>
            <w:tcW w:w="1276" w:type="dxa"/>
          </w:tcPr>
          <w:p w:rsidR="007274C7" w:rsidRPr="0044575A" w:rsidRDefault="007274C7" w:rsidP="007274C7"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 xml:space="preserve">     </w:t>
            </w:r>
            <w:r w:rsidRPr="0044575A"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417" w:type="dxa"/>
          </w:tcPr>
          <w:p w:rsidR="007274C7" w:rsidRDefault="007274C7"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7274C7" w:rsidTr="00112971">
        <w:trPr>
          <w:trHeight w:val="431"/>
        </w:trPr>
        <w:tc>
          <w:tcPr>
            <w:tcW w:w="709" w:type="dxa"/>
          </w:tcPr>
          <w:p w:rsidR="007274C7" w:rsidRDefault="007274C7"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7" w:rsidRDefault="007274C7" w:rsidP="007274C7"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>C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>.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 xml:space="preserve"> M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>.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 xml:space="preserve"> /NUCET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7" w:rsidRDefault="007274C7" w:rsidP="00234619"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626AE0"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cabinet de </w:t>
            </w:r>
            <w:proofErr w:type="spellStart"/>
            <w:r w:rsidRPr="00626AE0"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consiliere</w:t>
            </w:r>
            <w:proofErr w:type="spellEnd"/>
            <w:r w:rsidRPr="00626AE0"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626AE0"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vocațională</w:t>
            </w:r>
            <w:proofErr w:type="spellEnd"/>
            <w:r w:rsidRPr="00626AE0"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(CCV)</w:t>
            </w:r>
          </w:p>
          <w:p w:rsidR="007274C7" w:rsidRDefault="007274C7" w:rsidP="00234619"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1276" w:type="dxa"/>
          </w:tcPr>
          <w:p w:rsidR="007274C7" w:rsidRPr="0044575A" w:rsidRDefault="007274C7" w:rsidP="007274C7"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 xml:space="preserve">     </w:t>
            </w:r>
            <w:r w:rsidRPr="0044575A"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417" w:type="dxa"/>
          </w:tcPr>
          <w:p w:rsidR="007274C7" w:rsidRDefault="007274C7"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7274C7" w:rsidTr="00112971">
        <w:trPr>
          <w:trHeight w:val="431"/>
        </w:trPr>
        <w:tc>
          <w:tcPr>
            <w:tcW w:w="709" w:type="dxa"/>
          </w:tcPr>
          <w:p w:rsidR="007274C7" w:rsidRDefault="007274C7"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7" w:rsidRDefault="007274C7" w:rsidP="007274C7"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>F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>.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 xml:space="preserve"> C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>.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 xml:space="preserve"> E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>.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>/ NUCET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7" w:rsidRPr="00626AE0" w:rsidRDefault="007274C7" w:rsidP="00234619"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626AE0"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cabinet de </w:t>
            </w:r>
            <w:proofErr w:type="spellStart"/>
            <w:r w:rsidRPr="00626AE0"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consiliere</w:t>
            </w:r>
            <w:proofErr w:type="spellEnd"/>
            <w:r w:rsidRPr="00626AE0"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626AE0"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vocațională</w:t>
            </w:r>
            <w:proofErr w:type="spellEnd"/>
            <w:r w:rsidRPr="00626AE0"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(CCV)</w:t>
            </w:r>
          </w:p>
          <w:p w:rsidR="007274C7" w:rsidRDefault="007274C7" w:rsidP="00234619"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1276" w:type="dxa"/>
          </w:tcPr>
          <w:p w:rsidR="007274C7" w:rsidRPr="0044575A" w:rsidRDefault="007274C7" w:rsidP="007274C7"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 xml:space="preserve">     </w:t>
            </w:r>
            <w:r w:rsidRPr="0044575A"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417" w:type="dxa"/>
          </w:tcPr>
          <w:p w:rsidR="007274C7" w:rsidRDefault="007274C7"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7274C7" w:rsidTr="00112971">
        <w:trPr>
          <w:trHeight w:val="431"/>
        </w:trPr>
        <w:tc>
          <w:tcPr>
            <w:tcW w:w="709" w:type="dxa"/>
          </w:tcPr>
          <w:p w:rsidR="007274C7" w:rsidRDefault="007274C7"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71" w:rsidRDefault="007274C7" w:rsidP="007274C7"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>C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>.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 xml:space="preserve"> A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>.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 xml:space="preserve"> M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>.</w:t>
            </w:r>
          </w:p>
          <w:p w:rsidR="007274C7" w:rsidRDefault="007274C7" w:rsidP="007274C7"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bookmarkStart w:id="1" w:name="_GoBack"/>
            <w:bookmarkEnd w:id="1"/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>/TÂRGOVIȘTE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7" w:rsidRPr="00626AE0" w:rsidRDefault="007274C7" w:rsidP="00234619"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626AE0"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cabinet de </w:t>
            </w:r>
            <w:proofErr w:type="spellStart"/>
            <w:r w:rsidRPr="00626AE0"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consiliere</w:t>
            </w:r>
            <w:proofErr w:type="spellEnd"/>
            <w:r w:rsidRPr="00626AE0"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626AE0"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vocațională</w:t>
            </w:r>
            <w:proofErr w:type="spellEnd"/>
            <w:r w:rsidRPr="00626AE0"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(CCV)</w:t>
            </w:r>
          </w:p>
          <w:p w:rsidR="007274C7" w:rsidRDefault="007274C7" w:rsidP="00234619"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1276" w:type="dxa"/>
          </w:tcPr>
          <w:p w:rsidR="007274C7" w:rsidRPr="0044575A" w:rsidRDefault="007274C7" w:rsidP="00234619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44575A">
              <w:rPr>
                <w:rFonts w:ascii="Trebuchet MS" w:hAnsi="Trebuchet MS"/>
                <w:b/>
                <w:sz w:val="22"/>
                <w:szCs w:val="22"/>
              </w:rPr>
              <w:t>DA</w:t>
            </w:r>
          </w:p>
        </w:tc>
        <w:tc>
          <w:tcPr>
            <w:tcW w:w="1417" w:type="dxa"/>
          </w:tcPr>
          <w:p w:rsidR="007274C7" w:rsidRDefault="007274C7"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7274C7" w:rsidTr="00112971">
        <w:trPr>
          <w:trHeight w:val="431"/>
        </w:trPr>
        <w:tc>
          <w:tcPr>
            <w:tcW w:w="709" w:type="dxa"/>
          </w:tcPr>
          <w:p w:rsidR="007274C7" w:rsidRDefault="007274C7"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7" w:rsidRDefault="007274C7" w:rsidP="007274C7"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>B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>.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 xml:space="preserve"> V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>.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 xml:space="preserve"> /PUCIOASA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7" w:rsidRPr="00626AE0" w:rsidRDefault="007274C7" w:rsidP="00234619"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626AE0"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cabinet de </w:t>
            </w:r>
            <w:proofErr w:type="spellStart"/>
            <w:r w:rsidRPr="00626AE0"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consiliere</w:t>
            </w:r>
            <w:proofErr w:type="spellEnd"/>
            <w:r w:rsidRPr="00626AE0"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626AE0"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vocațională</w:t>
            </w:r>
            <w:proofErr w:type="spellEnd"/>
            <w:r w:rsidRPr="00626AE0"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(CCV)</w:t>
            </w:r>
          </w:p>
          <w:p w:rsidR="007274C7" w:rsidRDefault="007274C7" w:rsidP="00234619"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1276" w:type="dxa"/>
          </w:tcPr>
          <w:p w:rsidR="007274C7" w:rsidRPr="0044575A" w:rsidRDefault="007274C7" w:rsidP="00234619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44575A">
              <w:rPr>
                <w:rFonts w:ascii="Trebuchet MS" w:hAnsi="Trebuchet MS"/>
                <w:b/>
                <w:sz w:val="22"/>
                <w:szCs w:val="22"/>
              </w:rPr>
              <w:t>DA</w:t>
            </w:r>
          </w:p>
        </w:tc>
        <w:tc>
          <w:tcPr>
            <w:tcW w:w="1417" w:type="dxa"/>
          </w:tcPr>
          <w:p w:rsidR="007274C7" w:rsidRDefault="007274C7"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7274C7" w:rsidTr="00112971">
        <w:trPr>
          <w:trHeight w:val="431"/>
        </w:trPr>
        <w:tc>
          <w:tcPr>
            <w:tcW w:w="709" w:type="dxa"/>
          </w:tcPr>
          <w:p w:rsidR="007274C7" w:rsidRDefault="007274C7"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7" w:rsidRDefault="007274C7" w:rsidP="007274C7"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>C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>.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 xml:space="preserve"> F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>.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 xml:space="preserve"> /NUCET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7" w:rsidRPr="00626AE0" w:rsidRDefault="007274C7" w:rsidP="00234619"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626AE0"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cabinet de </w:t>
            </w:r>
            <w:proofErr w:type="spellStart"/>
            <w:r w:rsidRPr="00626AE0"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consiliere</w:t>
            </w:r>
            <w:proofErr w:type="spellEnd"/>
            <w:r w:rsidRPr="00626AE0"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626AE0"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vocațională</w:t>
            </w:r>
            <w:proofErr w:type="spellEnd"/>
            <w:r w:rsidRPr="00626AE0"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(CCV)</w:t>
            </w:r>
          </w:p>
          <w:p w:rsidR="007274C7" w:rsidRDefault="007274C7" w:rsidP="00234619"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1276" w:type="dxa"/>
          </w:tcPr>
          <w:p w:rsidR="007274C7" w:rsidRPr="0044575A" w:rsidRDefault="007274C7" w:rsidP="00234619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44575A">
              <w:rPr>
                <w:rFonts w:ascii="Trebuchet MS" w:hAnsi="Trebuchet MS"/>
                <w:b/>
                <w:sz w:val="22"/>
                <w:szCs w:val="22"/>
              </w:rPr>
              <w:t>DA</w:t>
            </w:r>
          </w:p>
        </w:tc>
        <w:tc>
          <w:tcPr>
            <w:tcW w:w="1417" w:type="dxa"/>
          </w:tcPr>
          <w:p w:rsidR="007274C7" w:rsidRDefault="007274C7"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7274C7" w:rsidTr="00112971">
        <w:trPr>
          <w:trHeight w:val="431"/>
        </w:trPr>
        <w:tc>
          <w:tcPr>
            <w:tcW w:w="709" w:type="dxa"/>
          </w:tcPr>
          <w:p w:rsidR="007274C7" w:rsidRDefault="007274C7"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7" w:rsidRDefault="007274C7" w:rsidP="007274C7"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>N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>.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 xml:space="preserve"> L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>.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 xml:space="preserve"> /MĂTĂSARU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7" w:rsidRPr="00626AE0" w:rsidRDefault="007274C7" w:rsidP="00234619"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626AE0"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cabinet de </w:t>
            </w:r>
            <w:proofErr w:type="spellStart"/>
            <w:r w:rsidRPr="00626AE0"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consiliere</w:t>
            </w:r>
            <w:proofErr w:type="spellEnd"/>
            <w:r w:rsidRPr="00626AE0"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626AE0"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vocațională</w:t>
            </w:r>
            <w:proofErr w:type="spellEnd"/>
            <w:r w:rsidRPr="00626AE0"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(CCV)</w:t>
            </w:r>
          </w:p>
          <w:p w:rsidR="007274C7" w:rsidRDefault="007274C7" w:rsidP="00234619"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1276" w:type="dxa"/>
          </w:tcPr>
          <w:p w:rsidR="007274C7" w:rsidRPr="0044575A" w:rsidRDefault="007274C7" w:rsidP="00234619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44575A">
              <w:rPr>
                <w:rFonts w:ascii="Trebuchet MS" w:hAnsi="Trebuchet MS"/>
                <w:b/>
                <w:sz w:val="22"/>
                <w:szCs w:val="22"/>
              </w:rPr>
              <w:t>DA</w:t>
            </w:r>
          </w:p>
        </w:tc>
        <w:tc>
          <w:tcPr>
            <w:tcW w:w="1417" w:type="dxa"/>
          </w:tcPr>
          <w:p w:rsidR="007274C7" w:rsidRDefault="007274C7"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7274C7" w:rsidTr="00112971">
        <w:trPr>
          <w:trHeight w:val="431"/>
        </w:trPr>
        <w:tc>
          <w:tcPr>
            <w:tcW w:w="709" w:type="dxa"/>
          </w:tcPr>
          <w:p w:rsidR="007274C7" w:rsidRDefault="007274C7"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7" w:rsidRDefault="007274C7" w:rsidP="00234619"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>T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>.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 xml:space="preserve"> G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>.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 xml:space="preserve">/ </w:t>
            </w:r>
          </w:p>
          <w:p w:rsidR="007274C7" w:rsidRDefault="007274C7" w:rsidP="00234619"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>TÂRGOVIȘTE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7" w:rsidRDefault="007274C7" w:rsidP="00234619"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626AE0"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locuință</w:t>
            </w:r>
            <w:proofErr w:type="spellEnd"/>
            <w:r w:rsidRPr="00626AE0"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626AE0"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protejată</w:t>
            </w:r>
            <w:proofErr w:type="spellEnd"/>
            <w:r w:rsidRPr="00626AE0"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(LP), </w:t>
            </w:r>
            <w:proofErr w:type="spellStart"/>
            <w:r w:rsidRPr="00626AE0"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</w:t>
            </w:r>
            <w:proofErr w:type="spellEnd"/>
            <w:r w:rsidRPr="00626AE0"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de </w:t>
            </w:r>
            <w:proofErr w:type="spellStart"/>
            <w:r w:rsidRPr="00626AE0"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suport</w:t>
            </w:r>
            <w:proofErr w:type="spellEnd"/>
            <w:r w:rsidRPr="00626AE0"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(GS),  cabinet de </w:t>
            </w:r>
            <w:proofErr w:type="spellStart"/>
            <w:r w:rsidRPr="00626AE0"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consiliere</w:t>
            </w:r>
            <w:proofErr w:type="spellEnd"/>
            <w:r w:rsidRPr="00626AE0"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626AE0"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vocațională</w:t>
            </w:r>
            <w:proofErr w:type="spellEnd"/>
            <w:r w:rsidRPr="00626AE0"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(CCV)</w:t>
            </w:r>
          </w:p>
        </w:tc>
        <w:tc>
          <w:tcPr>
            <w:tcW w:w="1276" w:type="dxa"/>
          </w:tcPr>
          <w:p w:rsidR="007274C7" w:rsidRPr="0044575A" w:rsidRDefault="007274C7" w:rsidP="00234619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44575A">
              <w:rPr>
                <w:rFonts w:ascii="Trebuchet MS" w:hAnsi="Trebuchet MS"/>
                <w:b/>
                <w:sz w:val="22"/>
                <w:szCs w:val="22"/>
              </w:rPr>
              <w:t>DA</w:t>
            </w:r>
          </w:p>
        </w:tc>
        <w:tc>
          <w:tcPr>
            <w:tcW w:w="1417" w:type="dxa"/>
          </w:tcPr>
          <w:p w:rsidR="007274C7" w:rsidRDefault="007274C7"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7274C7" w:rsidTr="00112971">
        <w:trPr>
          <w:trHeight w:val="431"/>
        </w:trPr>
        <w:tc>
          <w:tcPr>
            <w:tcW w:w="709" w:type="dxa"/>
          </w:tcPr>
          <w:p w:rsidR="007274C7" w:rsidRDefault="007274C7"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7" w:rsidRDefault="007274C7" w:rsidP="007274C7"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>D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>.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 xml:space="preserve"> I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>.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 xml:space="preserve"> /NUCET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7" w:rsidRPr="0044575A" w:rsidRDefault="007274C7" w:rsidP="00234619"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44575A"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cabinet de </w:t>
            </w:r>
            <w:proofErr w:type="spellStart"/>
            <w:r w:rsidRPr="0044575A"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consiliere</w:t>
            </w:r>
            <w:proofErr w:type="spellEnd"/>
            <w:r w:rsidRPr="0044575A"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44575A"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vocațională</w:t>
            </w:r>
            <w:proofErr w:type="spellEnd"/>
            <w:r w:rsidRPr="0044575A"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(CCV)</w:t>
            </w:r>
          </w:p>
          <w:p w:rsidR="007274C7" w:rsidRDefault="007274C7" w:rsidP="00234619"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1276" w:type="dxa"/>
          </w:tcPr>
          <w:p w:rsidR="007274C7" w:rsidRPr="0044575A" w:rsidRDefault="007274C7" w:rsidP="00234619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44575A">
              <w:rPr>
                <w:rFonts w:ascii="Trebuchet MS" w:hAnsi="Trebuchet MS"/>
                <w:b/>
                <w:sz w:val="22"/>
                <w:szCs w:val="22"/>
              </w:rPr>
              <w:t>DA</w:t>
            </w:r>
          </w:p>
        </w:tc>
        <w:tc>
          <w:tcPr>
            <w:tcW w:w="1417" w:type="dxa"/>
          </w:tcPr>
          <w:p w:rsidR="007274C7" w:rsidRDefault="007274C7"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</w:p>
        </w:tc>
      </w:tr>
    </w:tbl>
    <w:bookmarkEnd w:id="0"/>
    <w:p w:rsidR="00D90947" w:rsidRDefault="00112971">
      <w:pPr>
        <w:tabs>
          <w:tab w:val="left" w:pos="515"/>
          <w:tab w:val="left" w:pos="915"/>
        </w:tabs>
        <w:spacing w:after="160" w:line="276" w:lineRule="auto"/>
        <w:ind w:right="18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  <w:r>
        <w:rPr>
          <w:rFonts w:ascii="Trebuchet MS" w:hAnsi="Trebuchet MS" w:cs="Times New Roman"/>
          <w:b/>
          <w:bCs/>
          <w:sz w:val="22"/>
          <w:szCs w:val="22"/>
          <w:lang w:eastAsia="en-US"/>
        </w:rPr>
        <w:tab/>
      </w:r>
    </w:p>
    <w:p w:rsidR="00D90947" w:rsidRDefault="00D90947"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</w:p>
    <w:p w:rsidR="00D90947" w:rsidRDefault="00112971"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ab/>
      </w:r>
      <w:r>
        <w:rPr>
          <w:rFonts w:ascii="Trebuchet MS" w:hAnsi="Trebuchet MS" w:cs="Times New Roman"/>
          <w:sz w:val="22"/>
          <w:szCs w:val="22"/>
          <w:lang w:eastAsia="en-US"/>
        </w:rPr>
        <w:tab/>
      </w:r>
    </w:p>
    <w:p w:rsidR="00D90947" w:rsidRDefault="00112971">
      <w:pPr>
        <w:rPr>
          <w:rFonts w:ascii="Trebuchet MS" w:hAnsi="Trebuchet MS" w:cs="Times New Roman"/>
          <w:sz w:val="22"/>
          <w:szCs w:val="22"/>
          <w:lang w:val="en-GB" w:eastAsia="en-US"/>
        </w:rPr>
      </w:pPr>
      <w:r>
        <w:rPr>
          <w:rFonts w:ascii="Trebuchet MS" w:hAnsi="Trebuchet MS" w:cs="Times New Roman"/>
          <w:sz w:val="22"/>
          <w:szCs w:val="22"/>
          <w:lang w:val="en-GB" w:eastAsia="en-US"/>
        </w:rPr>
        <w:t xml:space="preserve"> </w:t>
      </w:r>
    </w:p>
    <w:sectPr w:rsidR="00D90947">
      <w:footerReference w:type="default" r:id="rId9"/>
      <w:pgSz w:w="11906" w:h="16838"/>
      <w:pgMar w:top="0" w:right="656" w:bottom="9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12971">
      <w:r>
        <w:separator/>
      </w:r>
    </w:p>
  </w:endnote>
  <w:endnote w:type="continuationSeparator" w:id="0">
    <w:p w:rsidR="00000000" w:rsidRDefault="0011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794488"/>
    </w:sdtPr>
    <w:sdtEndPr/>
    <w:sdtContent>
      <w:p w:rsidR="00D90947" w:rsidRDefault="00112971">
        <w:pPr>
          <w:pStyle w:val="Footer"/>
          <w:jc w:val="right"/>
        </w:pPr>
      </w:p>
    </w:sdtContent>
  </w:sdt>
  <w:p w:rsidR="00D90947" w:rsidRDefault="00D9094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12971">
      <w:r>
        <w:separator/>
      </w:r>
    </w:p>
  </w:footnote>
  <w:footnote w:type="continuationSeparator" w:id="0">
    <w:p w:rsidR="00000000" w:rsidRDefault="00112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7E"/>
    <w:rsid w:val="00003C80"/>
    <w:rsid w:val="00011D61"/>
    <w:rsid w:val="00013EBE"/>
    <w:rsid w:val="00014BCD"/>
    <w:rsid w:val="00015285"/>
    <w:rsid w:val="000220E0"/>
    <w:rsid w:val="00022F88"/>
    <w:rsid w:val="00024FFB"/>
    <w:rsid w:val="000260CB"/>
    <w:rsid w:val="00035A8C"/>
    <w:rsid w:val="00056613"/>
    <w:rsid w:val="00056FD4"/>
    <w:rsid w:val="000625D2"/>
    <w:rsid w:val="00063D61"/>
    <w:rsid w:val="0009234F"/>
    <w:rsid w:val="000A437E"/>
    <w:rsid w:val="000B3DB2"/>
    <w:rsid w:val="000C11FC"/>
    <w:rsid w:val="000C2E11"/>
    <w:rsid w:val="000D47EA"/>
    <w:rsid w:val="000E2DE4"/>
    <w:rsid w:val="000E644D"/>
    <w:rsid w:val="000F17D3"/>
    <w:rsid w:val="000F3DAC"/>
    <w:rsid w:val="000F4924"/>
    <w:rsid w:val="00105E87"/>
    <w:rsid w:val="00106346"/>
    <w:rsid w:val="00107DCB"/>
    <w:rsid w:val="00112971"/>
    <w:rsid w:val="0011624C"/>
    <w:rsid w:val="00120878"/>
    <w:rsid w:val="00124DEE"/>
    <w:rsid w:val="00130623"/>
    <w:rsid w:val="001426E3"/>
    <w:rsid w:val="001467D5"/>
    <w:rsid w:val="00162F6F"/>
    <w:rsid w:val="001631C0"/>
    <w:rsid w:val="001776EC"/>
    <w:rsid w:val="0019541E"/>
    <w:rsid w:val="001A522C"/>
    <w:rsid w:val="001A70F8"/>
    <w:rsid w:val="001B3840"/>
    <w:rsid w:val="001B6844"/>
    <w:rsid w:val="001B690C"/>
    <w:rsid w:val="001B6AE8"/>
    <w:rsid w:val="001C5E0C"/>
    <w:rsid w:val="001D58F4"/>
    <w:rsid w:val="001E122F"/>
    <w:rsid w:val="001E3FA9"/>
    <w:rsid w:val="001E5E74"/>
    <w:rsid w:val="001E645F"/>
    <w:rsid w:val="001E65EA"/>
    <w:rsid w:val="00202FEA"/>
    <w:rsid w:val="00206394"/>
    <w:rsid w:val="0021161B"/>
    <w:rsid w:val="00211DF9"/>
    <w:rsid w:val="002176FA"/>
    <w:rsid w:val="0022264F"/>
    <w:rsid w:val="00222B58"/>
    <w:rsid w:val="002271A8"/>
    <w:rsid w:val="0023054D"/>
    <w:rsid w:val="0023057F"/>
    <w:rsid w:val="00246A92"/>
    <w:rsid w:val="002521BF"/>
    <w:rsid w:val="00260D05"/>
    <w:rsid w:val="00276FD6"/>
    <w:rsid w:val="00277480"/>
    <w:rsid w:val="00280763"/>
    <w:rsid w:val="00286F8F"/>
    <w:rsid w:val="00287304"/>
    <w:rsid w:val="00297EF5"/>
    <w:rsid w:val="002B757F"/>
    <w:rsid w:val="002B7605"/>
    <w:rsid w:val="002C08C2"/>
    <w:rsid w:val="002C1977"/>
    <w:rsid w:val="002C2F75"/>
    <w:rsid w:val="002C3FE0"/>
    <w:rsid w:val="002C73CF"/>
    <w:rsid w:val="002D0B9F"/>
    <w:rsid w:val="002D170A"/>
    <w:rsid w:val="002D7FEA"/>
    <w:rsid w:val="002E226E"/>
    <w:rsid w:val="002E2DAE"/>
    <w:rsid w:val="002E4F5B"/>
    <w:rsid w:val="002F1916"/>
    <w:rsid w:val="0030152C"/>
    <w:rsid w:val="00310917"/>
    <w:rsid w:val="0031211D"/>
    <w:rsid w:val="003166A2"/>
    <w:rsid w:val="00321A48"/>
    <w:rsid w:val="00321C39"/>
    <w:rsid w:val="0033255E"/>
    <w:rsid w:val="003550BB"/>
    <w:rsid w:val="00360039"/>
    <w:rsid w:val="003700DE"/>
    <w:rsid w:val="00374A5B"/>
    <w:rsid w:val="003751CE"/>
    <w:rsid w:val="0037582C"/>
    <w:rsid w:val="00380CE6"/>
    <w:rsid w:val="00385916"/>
    <w:rsid w:val="00386B24"/>
    <w:rsid w:val="003926E9"/>
    <w:rsid w:val="003A5DD1"/>
    <w:rsid w:val="003B196B"/>
    <w:rsid w:val="003B689F"/>
    <w:rsid w:val="003C7386"/>
    <w:rsid w:val="003D390B"/>
    <w:rsid w:val="003E33D7"/>
    <w:rsid w:val="003E3F41"/>
    <w:rsid w:val="003E51C5"/>
    <w:rsid w:val="003E5AB8"/>
    <w:rsid w:val="003F62A2"/>
    <w:rsid w:val="0040230B"/>
    <w:rsid w:val="00421EDC"/>
    <w:rsid w:val="0043188E"/>
    <w:rsid w:val="00431CAF"/>
    <w:rsid w:val="00435098"/>
    <w:rsid w:val="00436451"/>
    <w:rsid w:val="00441009"/>
    <w:rsid w:val="00441654"/>
    <w:rsid w:val="004417C5"/>
    <w:rsid w:val="004435B3"/>
    <w:rsid w:val="00444C40"/>
    <w:rsid w:val="0044670D"/>
    <w:rsid w:val="00447EF2"/>
    <w:rsid w:val="00464208"/>
    <w:rsid w:val="00473B9F"/>
    <w:rsid w:val="00474D39"/>
    <w:rsid w:val="00476134"/>
    <w:rsid w:val="00484D72"/>
    <w:rsid w:val="004914E6"/>
    <w:rsid w:val="004B54B7"/>
    <w:rsid w:val="004C4000"/>
    <w:rsid w:val="004C74CF"/>
    <w:rsid w:val="004D463F"/>
    <w:rsid w:val="004D4913"/>
    <w:rsid w:val="004D6A0D"/>
    <w:rsid w:val="004E5CBF"/>
    <w:rsid w:val="004F0D44"/>
    <w:rsid w:val="004F54EE"/>
    <w:rsid w:val="004F5F8F"/>
    <w:rsid w:val="0050518B"/>
    <w:rsid w:val="0051574F"/>
    <w:rsid w:val="00517FB4"/>
    <w:rsid w:val="005235DB"/>
    <w:rsid w:val="00543949"/>
    <w:rsid w:val="005445ED"/>
    <w:rsid w:val="00550F64"/>
    <w:rsid w:val="00567ED7"/>
    <w:rsid w:val="00574D74"/>
    <w:rsid w:val="00580CBF"/>
    <w:rsid w:val="0058475C"/>
    <w:rsid w:val="00586836"/>
    <w:rsid w:val="00590816"/>
    <w:rsid w:val="00594897"/>
    <w:rsid w:val="005958E7"/>
    <w:rsid w:val="00596693"/>
    <w:rsid w:val="005B0623"/>
    <w:rsid w:val="005B40BC"/>
    <w:rsid w:val="005D2EC9"/>
    <w:rsid w:val="005E05BF"/>
    <w:rsid w:val="005E5766"/>
    <w:rsid w:val="005E75D6"/>
    <w:rsid w:val="006075C0"/>
    <w:rsid w:val="00620682"/>
    <w:rsid w:val="006246BF"/>
    <w:rsid w:val="00634285"/>
    <w:rsid w:val="006343C6"/>
    <w:rsid w:val="006353B2"/>
    <w:rsid w:val="00636075"/>
    <w:rsid w:val="006616C9"/>
    <w:rsid w:val="00675231"/>
    <w:rsid w:val="00692886"/>
    <w:rsid w:val="006A1982"/>
    <w:rsid w:val="006A4D86"/>
    <w:rsid w:val="006C3017"/>
    <w:rsid w:val="006C62B5"/>
    <w:rsid w:val="006D2235"/>
    <w:rsid w:val="006D53E3"/>
    <w:rsid w:val="006D61C6"/>
    <w:rsid w:val="006D6A32"/>
    <w:rsid w:val="006D70FB"/>
    <w:rsid w:val="006E57F9"/>
    <w:rsid w:val="006F27DA"/>
    <w:rsid w:val="006F6D1E"/>
    <w:rsid w:val="0070604C"/>
    <w:rsid w:val="00706EF0"/>
    <w:rsid w:val="00707B5F"/>
    <w:rsid w:val="00710B15"/>
    <w:rsid w:val="00710C2B"/>
    <w:rsid w:val="007174F3"/>
    <w:rsid w:val="007274C7"/>
    <w:rsid w:val="00731D4D"/>
    <w:rsid w:val="00735608"/>
    <w:rsid w:val="0073777E"/>
    <w:rsid w:val="00746AB4"/>
    <w:rsid w:val="00757C5C"/>
    <w:rsid w:val="00767C39"/>
    <w:rsid w:val="0077156E"/>
    <w:rsid w:val="00771753"/>
    <w:rsid w:val="00774281"/>
    <w:rsid w:val="007745EB"/>
    <w:rsid w:val="00775BB2"/>
    <w:rsid w:val="00775C4C"/>
    <w:rsid w:val="00784FFF"/>
    <w:rsid w:val="00790CC1"/>
    <w:rsid w:val="00797878"/>
    <w:rsid w:val="007A05D7"/>
    <w:rsid w:val="007A1572"/>
    <w:rsid w:val="007A38DD"/>
    <w:rsid w:val="007A3C33"/>
    <w:rsid w:val="007A7888"/>
    <w:rsid w:val="007B0149"/>
    <w:rsid w:val="007B0331"/>
    <w:rsid w:val="007B1F9C"/>
    <w:rsid w:val="007B29E6"/>
    <w:rsid w:val="007F223D"/>
    <w:rsid w:val="008009F3"/>
    <w:rsid w:val="00802C18"/>
    <w:rsid w:val="008058D7"/>
    <w:rsid w:val="00813447"/>
    <w:rsid w:val="0081478E"/>
    <w:rsid w:val="008159BF"/>
    <w:rsid w:val="00816E71"/>
    <w:rsid w:val="00817EF6"/>
    <w:rsid w:val="0082748B"/>
    <w:rsid w:val="0083451D"/>
    <w:rsid w:val="00842048"/>
    <w:rsid w:val="0084523D"/>
    <w:rsid w:val="0085271A"/>
    <w:rsid w:val="00854E7B"/>
    <w:rsid w:val="0086478F"/>
    <w:rsid w:val="00865F3B"/>
    <w:rsid w:val="00874820"/>
    <w:rsid w:val="008813D2"/>
    <w:rsid w:val="008852E4"/>
    <w:rsid w:val="00885CDA"/>
    <w:rsid w:val="00890708"/>
    <w:rsid w:val="00891E1B"/>
    <w:rsid w:val="008A21F7"/>
    <w:rsid w:val="008A267F"/>
    <w:rsid w:val="008A418D"/>
    <w:rsid w:val="008B77B4"/>
    <w:rsid w:val="008C1011"/>
    <w:rsid w:val="008C1D42"/>
    <w:rsid w:val="008C7E0A"/>
    <w:rsid w:val="008D2B24"/>
    <w:rsid w:val="008D7F13"/>
    <w:rsid w:val="008E1DD6"/>
    <w:rsid w:val="008E74E1"/>
    <w:rsid w:val="008F116B"/>
    <w:rsid w:val="0091212F"/>
    <w:rsid w:val="00913F2C"/>
    <w:rsid w:val="0091760B"/>
    <w:rsid w:val="00920B8E"/>
    <w:rsid w:val="00920CB7"/>
    <w:rsid w:val="00921BD6"/>
    <w:rsid w:val="00927376"/>
    <w:rsid w:val="00930D4B"/>
    <w:rsid w:val="00950BCB"/>
    <w:rsid w:val="00954778"/>
    <w:rsid w:val="00960D1F"/>
    <w:rsid w:val="009649F3"/>
    <w:rsid w:val="0097007C"/>
    <w:rsid w:val="00973B80"/>
    <w:rsid w:val="00984947"/>
    <w:rsid w:val="00985854"/>
    <w:rsid w:val="009B1785"/>
    <w:rsid w:val="009B4DD1"/>
    <w:rsid w:val="009B568D"/>
    <w:rsid w:val="009B79C3"/>
    <w:rsid w:val="009C4A49"/>
    <w:rsid w:val="009C77EF"/>
    <w:rsid w:val="009D1B93"/>
    <w:rsid w:val="009D6D3C"/>
    <w:rsid w:val="009E0F9F"/>
    <w:rsid w:val="009E113F"/>
    <w:rsid w:val="009E3CF9"/>
    <w:rsid w:val="00A10296"/>
    <w:rsid w:val="00A10B53"/>
    <w:rsid w:val="00A206A5"/>
    <w:rsid w:val="00A21D62"/>
    <w:rsid w:val="00A269FC"/>
    <w:rsid w:val="00A378EC"/>
    <w:rsid w:val="00A510D1"/>
    <w:rsid w:val="00A55D26"/>
    <w:rsid w:val="00A60C8B"/>
    <w:rsid w:val="00A631F5"/>
    <w:rsid w:val="00A73052"/>
    <w:rsid w:val="00A90541"/>
    <w:rsid w:val="00AA0560"/>
    <w:rsid w:val="00AA64F6"/>
    <w:rsid w:val="00AA7FDB"/>
    <w:rsid w:val="00AB1717"/>
    <w:rsid w:val="00AD0AA1"/>
    <w:rsid w:val="00AE0C39"/>
    <w:rsid w:val="00AE137F"/>
    <w:rsid w:val="00AE5C4C"/>
    <w:rsid w:val="00AF227F"/>
    <w:rsid w:val="00AF585E"/>
    <w:rsid w:val="00AF7801"/>
    <w:rsid w:val="00B01580"/>
    <w:rsid w:val="00B0174C"/>
    <w:rsid w:val="00B020F1"/>
    <w:rsid w:val="00B05045"/>
    <w:rsid w:val="00B07B62"/>
    <w:rsid w:val="00B14CE3"/>
    <w:rsid w:val="00B15AF9"/>
    <w:rsid w:val="00B204D2"/>
    <w:rsid w:val="00B270D4"/>
    <w:rsid w:val="00B34978"/>
    <w:rsid w:val="00B35CA2"/>
    <w:rsid w:val="00B43629"/>
    <w:rsid w:val="00B4469E"/>
    <w:rsid w:val="00B450CF"/>
    <w:rsid w:val="00B50962"/>
    <w:rsid w:val="00B723A6"/>
    <w:rsid w:val="00B862B6"/>
    <w:rsid w:val="00B864D8"/>
    <w:rsid w:val="00B91B39"/>
    <w:rsid w:val="00B947E1"/>
    <w:rsid w:val="00BA3B07"/>
    <w:rsid w:val="00BA3E8B"/>
    <w:rsid w:val="00BA5C8A"/>
    <w:rsid w:val="00BA7B76"/>
    <w:rsid w:val="00BC3B5A"/>
    <w:rsid w:val="00BC644B"/>
    <w:rsid w:val="00BC6937"/>
    <w:rsid w:val="00BD4D6B"/>
    <w:rsid w:val="00BD5A52"/>
    <w:rsid w:val="00BD64AC"/>
    <w:rsid w:val="00BE1AED"/>
    <w:rsid w:val="00BE2420"/>
    <w:rsid w:val="00BE387F"/>
    <w:rsid w:val="00BF635A"/>
    <w:rsid w:val="00C04BDA"/>
    <w:rsid w:val="00C063D5"/>
    <w:rsid w:val="00C07CAE"/>
    <w:rsid w:val="00C268EF"/>
    <w:rsid w:val="00C27856"/>
    <w:rsid w:val="00C27921"/>
    <w:rsid w:val="00C3343E"/>
    <w:rsid w:val="00C34A39"/>
    <w:rsid w:val="00C35E30"/>
    <w:rsid w:val="00C36209"/>
    <w:rsid w:val="00C45515"/>
    <w:rsid w:val="00C66CA3"/>
    <w:rsid w:val="00C71A62"/>
    <w:rsid w:val="00C7407E"/>
    <w:rsid w:val="00C75518"/>
    <w:rsid w:val="00C803E2"/>
    <w:rsid w:val="00C85333"/>
    <w:rsid w:val="00C8673A"/>
    <w:rsid w:val="00C86C22"/>
    <w:rsid w:val="00C91686"/>
    <w:rsid w:val="00C92DF2"/>
    <w:rsid w:val="00CB53C8"/>
    <w:rsid w:val="00CC3695"/>
    <w:rsid w:val="00CD25BA"/>
    <w:rsid w:val="00CD33E3"/>
    <w:rsid w:val="00CD7F28"/>
    <w:rsid w:val="00CE3F4B"/>
    <w:rsid w:val="00CE40FD"/>
    <w:rsid w:val="00CF469A"/>
    <w:rsid w:val="00CF5C4E"/>
    <w:rsid w:val="00D14A94"/>
    <w:rsid w:val="00D25D64"/>
    <w:rsid w:val="00D25DD4"/>
    <w:rsid w:val="00D3280D"/>
    <w:rsid w:val="00D440E9"/>
    <w:rsid w:val="00D44445"/>
    <w:rsid w:val="00D466B7"/>
    <w:rsid w:val="00D46E47"/>
    <w:rsid w:val="00D52F28"/>
    <w:rsid w:val="00D66A9D"/>
    <w:rsid w:val="00D73098"/>
    <w:rsid w:val="00D805EE"/>
    <w:rsid w:val="00D82B6F"/>
    <w:rsid w:val="00D83C0B"/>
    <w:rsid w:val="00D85F20"/>
    <w:rsid w:val="00D86747"/>
    <w:rsid w:val="00D90947"/>
    <w:rsid w:val="00DA1F4B"/>
    <w:rsid w:val="00DA3BA3"/>
    <w:rsid w:val="00DA5B27"/>
    <w:rsid w:val="00DA7C40"/>
    <w:rsid w:val="00DB2D67"/>
    <w:rsid w:val="00DB78E1"/>
    <w:rsid w:val="00DD24CF"/>
    <w:rsid w:val="00DD2941"/>
    <w:rsid w:val="00DD3601"/>
    <w:rsid w:val="00DE7E57"/>
    <w:rsid w:val="00E1099B"/>
    <w:rsid w:val="00E46DDD"/>
    <w:rsid w:val="00E5131A"/>
    <w:rsid w:val="00E7082B"/>
    <w:rsid w:val="00E70D2E"/>
    <w:rsid w:val="00E72F8C"/>
    <w:rsid w:val="00E74D6F"/>
    <w:rsid w:val="00E9140F"/>
    <w:rsid w:val="00EB61B1"/>
    <w:rsid w:val="00EB669E"/>
    <w:rsid w:val="00EB779D"/>
    <w:rsid w:val="00EC1C89"/>
    <w:rsid w:val="00EC1EB5"/>
    <w:rsid w:val="00EC532B"/>
    <w:rsid w:val="00EF53ED"/>
    <w:rsid w:val="00EF62BF"/>
    <w:rsid w:val="00EF6BCB"/>
    <w:rsid w:val="00F141CB"/>
    <w:rsid w:val="00F14CCD"/>
    <w:rsid w:val="00F14CD5"/>
    <w:rsid w:val="00F15C02"/>
    <w:rsid w:val="00F221B7"/>
    <w:rsid w:val="00F33753"/>
    <w:rsid w:val="00F34285"/>
    <w:rsid w:val="00F345B8"/>
    <w:rsid w:val="00F410DD"/>
    <w:rsid w:val="00F45D6E"/>
    <w:rsid w:val="00F55D08"/>
    <w:rsid w:val="00F5639E"/>
    <w:rsid w:val="00F600F9"/>
    <w:rsid w:val="00F6678B"/>
    <w:rsid w:val="00F66E63"/>
    <w:rsid w:val="00F679CE"/>
    <w:rsid w:val="00F74E0B"/>
    <w:rsid w:val="00F810E6"/>
    <w:rsid w:val="00F94061"/>
    <w:rsid w:val="00F94F7F"/>
    <w:rsid w:val="00FA0C6B"/>
    <w:rsid w:val="00FC6759"/>
    <w:rsid w:val="00FC69F9"/>
    <w:rsid w:val="00FC74FC"/>
    <w:rsid w:val="00FD674D"/>
    <w:rsid w:val="00FD7CA1"/>
    <w:rsid w:val="00FE5B66"/>
    <w:rsid w:val="00FF4C7D"/>
    <w:rsid w:val="00FF61BE"/>
    <w:rsid w:val="047E28E0"/>
    <w:rsid w:val="2B2F32DD"/>
    <w:rsid w:val="47EE68EA"/>
    <w:rsid w:val="4BB63C64"/>
    <w:rsid w:val="5360292B"/>
    <w:rsid w:val="6FF17B47"/>
    <w:rsid w:val="73F9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</w:p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qFormat/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qFormat/>
    <w:rPr>
      <w:color w:val="0563C1" w:themeColor="hyperlink"/>
      <w:u w:val="single"/>
    </w:r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spacing w:before="240"/>
    </w:pPr>
    <w:rPr>
      <w:rFonts w:ascii="Times New Roman" w:eastAsia="Times New Roman" w:hAnsi="Times New Roman"/>
      <w:b/>
      <w:bCs/>
      <w:sz w:val="24"/>
      <w:szCs w:val="32"/>
      <w:lang w:val="en-US" w:eastAsia="en-US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cs="Arial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cs="Ari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val="en-GB"/>
    </w:rPr>
  </w:style>
  <w:style w:type="paragraph" w:customStyle="1" w:styleId="NoSpacing1">
    <w:name w:val="No Spacing1"/>
    <w:uiPriority w:val="1"/>
    <w:qFormat/>
    <w:rPr>
      <w:rFonts w:eastAsia="Times New Roman"/>
      <w:sz w:val="28"/>
      <w:lang w:val="en-AU" w:eastAsia="en-US"/>
    </w:rPr>
  </w:style>
  <w:style w:type="character" w:customStyle="1" w:styleId="TitleChar">
    <w:name w:val="Title Char"/>
    <w:basedOn w:val="DefaultParagraphFont"/>
    <w:link w:val="Title"/>
    <w:qFormat/>
    <w:rPr>
      <w:rFonts w:ascii="Times New Roman" w:eastAsia="Times New Roman" w:hAnsi="Times New Roman" w:cs="Arial"/>
      <w:b/>
      <w:bCs/>
      <w:sz w:val="24"/>
      <w:szCs w:val="32"/>
      <w:lang w:val="en-US" w:eastAsia="en-US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qFormat/>
    <w:rPr>
      <w:rFonts w:cs="Times New Roman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qFormat/>
    <w:rPr>
      <w:sz w:val="20"/>
      <w:szCs w:val="20"/>
      <w:lang w:val="ro-RO"/>
    </w:rPr>
  </w:style>
  <w:style w:type="table" w:customStyle="1" w:styleId="TableGrid1">
    <w:name w:val="Table Grid1"/>
    <w:basedOn w:val="TableNormal"/>
    <w:uiPriority w:val="39"/>
    <w:qFormat/>
    <w:rPr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TextChar1">
    <w:name w:val="Footnote Text Char1"/>
    <w:basedOn w:val="DefaultParagraphFont"/>
    <w:link w:val="FootnoteText"/>
    <w:uiPriority w:val="99"/>
    <w:semiHidden/>
    <w:qFormat/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</w:p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qFormat/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qFormat/>
    <w:rPr>
      <w:color w:val="0563C1" w:themeColor="hyperlink"/>
      <w:u w:val="single"/>
    </w:r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spacing w:before="240"/>
    </w:pPr>
    <w:rPr>
      <w:rFonts w:ascii="Times New Roman" w:eastAsia="Times New Roman" w:hAnsi="Times New Roman"/>
      <w:b/>
      <w:bCs/>
      <w:sz w:val="24"/>
      <w:szCs w:val="32"/>
      <w:lang w:val="en-US" w:eastAsia="en-US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cs="Arial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cs="Ari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val="en-GB"/>
    </w:rPr>
  </w:style>
  <w:style w:type="paragraph" w:customStyle="1" w:styleId="NoSpacing1">
    <w:name w:val="No Spacing1"/>
    <w:uiPriority w:val="1"/>
    <w:qFormat/>
    <w:rPr>
      <w:rFonts w:eastAsia="Times New Roman"/>
      <w:sz w:val="28"/>
      <w:lang w:val="en-AU" w:eastAsia="en-US"/>
    </w:rPr>
  </w:style>
  <w:style w:type="character" w:customStyle="1" w:styleId="TitleChar">
    <w:name w:val="Title Char"/>
    <w:basedOn w:val="DefaultParagraphFont"/>
    <w:link w:val="Title"/>
    <w:qFormat/>
    <w:rPr>
      <w:rFonts w:ascii="Times New Roman" w:eastAsia="Times New Roman" w:hAnsi="Times New Roman" w:cs="Arial"/>
      <w:b/>
      <w:bCs/>
      <w:sz w:val="24"/>
      <w:szCs w:val="32"/>
      <w:lang w:val="en-US" w:eastAsia="en-US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qFormat/>
    <w:rPr>
      <w:rFonts w:cs="Times New Roman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qFormat/>
    <w:rPr>
      <w:sz w:val="20"/>
      <w:szCs w:val="20"/>
      <w:lang w:val="ro-RO"/>
    </w:rPr>
  </w:style>
  <w:style w:type="table" w:customStyle="1" w:styleId="TableGrid1">
    <w:name w:val="Table Grid1"/>
    <w:basedOn w:val="TableNormal"/>
    <w:uiPriority w:val="39"/>
    <w:qFormat/>
    <w:rPr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TextChar1">
    <w:name w:val="Footnote Text Char1"/>
    <w:basedOn w:val="DefaultParagraphFont"/>
    <w:link w:val="FootnoteText"/>
    <w:uiPriority w:val="99"/>
    <w:semiHidden/>
    <w:qFormat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dum\Documents\bussines\MFE\Manual%20Identitate%20Vizuala\Comunicat%20de%20Presa_MFE_Format%20editabil\Comunicat%20de%20Presa_MFE_Versiuni%20Editabile\Comunicat%20de%20Presa_Sabloane_MFE\Comunicat%20de%20Presa_MFE(Sigla%20GOV%20Mijloc+Prin%20Programul)_Sablon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915EF1-DA3D-4CE5-9AB4-03297F3FC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 de Presa_MFE(Sigla GOV Mijloc+Prin Programul)_Sablon</Template>
  <TotalTime>13</TotalTime>
  <Pages>1</Pages>
  <Words>291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acdum</dc:creator>
  <cp:lastModifiedBy>Windows User</cp:lastModifiedBy>
  <cp:revision>37</cp:revision>
  <cp:lastPrinted>2021-04-26T06:41:00Z</cp:lastPrinted>
  <dcterms:created xsi:type="dcterms:W3CDTF">2020-04-27T11:38:00Z</dcterms:created>
  <dcterms:modified xsi:type="dcterms:W3CDTF">2022-01-18T12:48:00Z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FABBC01589F24103B46764AAE17039CD</vt:lpwstr>
  </property>
</Properties>
</file>